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583">
      <w:pPr>
        <w:autoSpaceDE w:val="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Centrum Profilaktyki i Terapii Uzależnień</w:t>
      </w:r>
    </w:p>
    <w:p w:rsidR="00000000" w:rsidRDefault="00A60583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50"/>
          <w:szCs w:val="50"/>
        </w:rPr>
        <w:t>w Malborku</w:t>
      </w: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autoSpaceDE w:val="0"/>
        <w:jc w:val="center"/>
        <w:rPr>
          <w:color w:val="000080"/>
          <w:sz w:val="44"/>
          <w:szCs w:val="44"/>
          <w:u w:val="single"/>
        </w:rPr>
      </w:pPr>
      <w:r>
        <w:rPr>
          <w:b/>
          <w:bCs/>
          <w:color w:val="FF0000"/>
          <w:sz w:val="28"/>
          <w:szCs w:val="28"/>
        </w:rPr>
        <w:br/>
      </w:r>
    </w:p>
    <w:p w:rsidR="00000000" w:rsidRDefault="00A60583">
      <w:pPr>
        <w:pStyle w:val="Nagwek1"/>
        <w:tabs>
          <w:tab w:val="left" w:pos="0"/>
        </w:tabs>
        <w:autoSpaceDE/>
        <w:jc w:val="center"/>
      </w:pPr>
      <w:r>
        <w:rPr>
          <w:color w:val="000080"/>
          <w:sz w:val="44"/>
          <w:szCs w:val="44"/>
          <w:u w:val="single"/>
        </w:rPr>
        <w:t>REGULAMIN</w:t>
      </w:r>
    </w:p>
    <w:p w:rsidR="00000000" w:rsidRDefault="00A60583"/>
    <w:p w:rsidR="00000000" w:rsidRDefault="00A60583">
      <w:pPr>
        <w:tabs>
          <w:tab w:val="left" w:pos="0"/>
        </w:tabs>
      </w:pPr>
    </w:p>
    <w:p w:rsidR="00000000" w:rsidRDefault="00A60583">
      <w:pPr>
        <w:pStyle w:val="Nagwek1"/>
        <w:tabs>
          <w:tab w:val="left" w:pos="0"/>
        </w:tabs>
        <w:autoSpaceDE/>
        <w:jc w:val="center"/>
        <w:rPr>
          <w:color w:val="FF0000"/>
          <w:sz w:val="28"/>
        </w:rPr>
      </w:pPr>
      <w:r>
        <w:rPr>
          <w:b w:val="0"/>
          <w:bCs w:val="0"/>
          <w:color w:val="000000"/>
          <w:szCs w:val="32"/>
        </w:rPr>
        <w:t xml:space="preserve">Konkursu literackiego dla uczniów szkół gimnazjalnych </w:t>
      </w:r>
      <w:r>
        <w:rPr>
          <w:b w:val="0"/>
          <w:bCs w:val="0"/>
          <w:color w:val="000000"/>
          <w:szCs w:val="32"/>
        </w:rPr>
        <w:br/>
        <w:t xml:space="preserve"> w Malborku  pt. </w:t>
      </w:r>
      <w:r>
        <w:rPr>
          <w:b w:val="0"/>
          <w:bCs w:val="0"/>
          <w:color w:val="000080"/>
          <w:szCs w:val="32"/>
        </w:rPr>
        <w:t>„ZALEŻNI- NIEZALEŻNI”</w:t>
      </w:r>
    </w:p>
    <w:p w:rsidR="00000000" w:rsidRDefault="00A60583">
      <w:pPr>
        <w:autoSpaceDE w:val="0"/>
        <w:rPr>
          <w:b/>
          <w:bCs/>
          <w:color w:val="FF0000"/>
          <w:sz w:val="28"/>
          <w:szCs w:val="28"/>
        </w:rPr>
      </w:pPr>
    </w:p>
    <w:p w:rsidR="00000000" w:rsidRDefault="00A60583">
      <w:pPr>
        <w:autoSpaceDE w:val="0"/>
        <w:rPr>
          <w:b/>
          <w:bCs/>
        </w:rPr>
      </w:pPr>
    </w:p>
    <w:p w:rsidR="00000000" w:rsidRDefault="00A60583">
      <w:pPr>
        <w:autoSpaceDE w:val="0"/>
        <w:jc w:val="center"/>
        <w:rPr>
          <w:b/>
          <w:bCs/>
          <w:sz w:val="28"/>
          <w:szCs w:val="28"/>
        </w:rPr>
      </w:pPr>
    </w:p>
    <w:p w:rsidR="00000000" w:rsidRDefault="00A60583">
      <w:pPr>
        <w:autoSpaceDE w:val="0"/>
        <w:jc w:val="center"/>
        <w:rPr>
          <w:b/>
          <w:bCs/>
          <w:sz w:val="28"/>
          <w:szCs w:val="28"/>
        </w:rPr>
      </w:pPr>
    </w:p>
    <w:p w:rsidR="00000000" w:rsidRDefault="00A60583">
      <w:pPr>
        <w:autoSpaceDE w:val="0"/>
        <w:rPr>
          <w:szCs w:val="28"/>
        </w:rPr>
      </w:pPr>
      <w:r>
        <w:rPr>
          <w:b/>
          <w:bCs/>
          <w:color w:val="0070C0"/>
          <w:sz w:val="28"/>
          <w:szCs w:val="28"/>
        </w:rPr>
        <w:t xml:space="preserve">I. ORGANIZATOR KONKURSU </w:t>
      </w:r>
    </w:p>
    <w:p w:rsidR="00000000" w:rsidRDefault="00A60583">
      <w:pPr>
        <w:autoSpaceDE w:val="0"/>
        <w:ind w:left="360"/>
        <w:rPr>
          <w:szCs w:val="28"/>
        </w:rPr>
      </w:pPr>
    </w:p>
    <w:p w:rsidR="00000000" w:rsidRDefault="00A60583">
      <w:pPr>
        <w:tabs>
          <w:tab w:val="left" w:pos="720"/>
        </w:tabs>
        <w:jc w:val="both"/>
        <w:rPr>
          <w:b/>
          <w:bCs/>
          <w:sz w:val="20"/>
          <w:szCs w:val="20"/>
        </w:rPr>
      </w:pPr>
      <w:r>
        <w:t>Centrum Profilaktyki i Terapii Uzależnień w Malborku</w:t>
      </w:r>
    </w:p>
    <w:p w:rsidR="00000000" w:rsidRDefault="00A60583">
      <w:pPr>
        <w:tabs>
          <w:tab w:val="left" w:pos="1440"/>
        </w:tabs>
        <w:ind w:left="720" w:hanging="360"/>
        <w:jc w:val="both"/>
        <w:rPr>
          <w:b/>
          <w:bCs/>
          <w:sz w:val="20"/>
          <w:szCs w:val="20"/>
        </w:rPr>
      </w:pPr>
    </w:p>
    <w:p w:rsidR="00000000" w:rsidRDefault="00A60583">
      <w:pPr>
        <w:jc w:val="both"/>
        <w:rPr>
          <w:sz w:val="20"/>
          <w:szCs w:val="20"/>
        </w:rPr>
      </w:pPr>
      <w:r>
        <w:rPr>
          <w:b/>
          <w:bCs/>
        </w:rPr>
        <w:t>Współorga</w:t>
      </w:r>
      <w:r>
        <w:rPr>
          <w:b/>
          <w:bCs/>
        </w:rPr>
        <w:t>nizator konkursu:</w:t>
      </w:r>
    </w:p>
    <w:p w:rsidR="00000000" w:rsidRDefault="00A60583">
      <w:pPr>
        <w:tabs>
          <w:tab w:val="left" w:pos="720"/>
        </w:tabs>
        <w:jc w:val="both"/>
      </w:pPr>
      <w:r>
        <w:rPr>
          <w:sz w:val="20"/>
          <w:szCs w:val="20"/>
        </w:rPr>
        <w:t>Miejska Komisja Rozwiązywania Problemów Alkoholowych w Malborku</w:t>
      </w:r>
    </w:p>
    <w:p w:rsidR="00000000" w:rsidRDefault="00A60583">
      <w:pPr>
        <w:tabs>
          <w:tab w:val="left" w:pos="720"/>
        </w:tabs>
        <w:jc w:val="both"/>
      </w:pPr>
    </w:p>
    <w:p w:rsidR="00000000" w:rsidRDefault="00A60583">
      <w:pPr>
        <w:tabs>
          <w:tab w:val="left" w:pos="1440"/>
        </w:tabs>
        <w:ind w:left="720"/>
        <w:jc w:val="both"/>
        <w:rPr>
          <w:sz w:val="20"/>
          <w:szCs w:val="20"/>
        </w:rPr>
      </w:pP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autoSpaceDE w:val="0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II. CELE KONKURSU</w:t>
      </w: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autoSpaceDE w:val="0"/>
        <w:ind w:left="720" w:hanging="340"/>
        <w:rPr>
          <w:szCs w:val="28"/>
        </w:rPr>
      </w:pPr>
      <w:r>
        <w:rPr>
          <w:szCs w:val="28"/>
        </w:rPr>
        <w:t>1. Promowanie prospołecznych zachowań wśród młodzieży.</w:t>
      </w:r>
    </w:p>
    <w:p w:rsidR="00000000" w:rsidRDefault="00A60583">
      <w:pPr>
        <w:autoSpaceDE w:val="0"/>
        <w:ind w:left="720" w:hanging="340"/>
        <w:rPr>
          <w:rFonts w:eastAsia="Times New Roman" w:cs="Times New Roman"/>
          <w:szCs w:val="28"/>
        </w:rPr>
      </w:pPr>
      <w:r>
        <w:rPr>
          <w:szCs w:val="28"/>
        </w:rPr>
        <w:t>2. Wspieranie innowacyjności w podejmowanych przez młodzież działaniach</w:t>
      </w:r>
    </w:p>
    <w:p w:rsidR="00000000" w:rsidRDefault="00A60583">
      <w:pPr>
        <w:autoSpaceDE w:val="0"/>
        <w:ind w:left="720" w:hanging="340"/>
        <w:rPr>
          <w:szCs w:val="28"/>
        </w:rPr>
      </w:pPr>
      <w:r>
        <w:rPr>
          <w:rFonts w:eastAsia="Times New Roman" w:cs="Times New Roman"/>
          <w:szCs w:val="28"/>
        </w:rPr>
        <w:t xml:space="preserve">    </w:t>
      </w:r>
      <w:r>
        <w:rPr>
          <w:szCs w:val="28"/>
        </w:rPr>
        <w:t xml:space="preserve">profilaktycznych. </w:t>
      </w:r>
    </w:p>
    <w:p w:rsidR="00000000" w:rsidRDefault="00A60583">
      <w:pPr>
        <w:autoSpaceDE w:val="0"/>
        <w:ind w:left="720" w:hanging="340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 xml:space="preserve"> Uwrażliwienie młodzieży na problem uzależnień wśród rówieśników.   </w:t>
      </w:r>
    </w:p>
    <w:p w:rsidR="00000000" w:rsidRDefault="00A60583">
      <w:pPr>
        <w:autoSpaceDE w:val="0"/>
        <w:ind w:left="720" w:hanging="340"/>
        <w:rPr>
          <w:b/>
          <w:bCs/>
          <w:color w:val="0070C0"/>
          <w:sz w:val="28"/>
          <w:szCs w:val="28"/>
        </w:rPr>
      </w:pPr>
      <w:r>
        <w:rPr>
          <w:szCs w:val="28"/>
        </w:rPr>
        <w:t>4. Wyróżnienie inicjatyw profilaktycznych wśród młodzieży.</w:t>
      </w:r>
    </w:p>
    <w:p w:rsidR="00000000" w:rsidRDefault="00A60583">
      <w:pPr>
        <w:autoSpaceDE w:val="0"/>
        <w:ind w:left="380"/>
        <w:rPr>
          <w:b/>
          <w:bCs/>
          <w:color w:val="0070C0"/>
          <w:sz w:val="28"/>
          <w:szCs w:val="28"/>
        </w:rPr>
      </w:pPr>
    </w:p>
    <w:p w:rsidR="00000000" w:rsidRDefault="00A60583">
      <w:pPr>
        <w:autoSpaceDE w:val="0"/>
        <w:rPr>
          <w:b/>
          <w:bCs/>
          <w:color w:val="0070C0"/>
          <w:sz w:val="28"/>
          <w:szCs w:val="28"/>
        </w:rPr>
      </w:pPr>
    </w:p>
    <w:p w:rsidR="00000000" w:rsidRDefault="00A60583">
      <w:pPr>
        <w:autoSpaceDE w:val="0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III. PRZEDMIOT KONKURSU</w:t>
      </w:r>
      <w:r>
        <w:rPr>
          <w:color w:val="0070C0"/>
          <w:sz w:val="28"/>
          <w:szCs w:val="28"/>
        </w:rPr>
        <w:t xml:space="preserve">  </w:t>
      </w: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numPr>
          <w:ilvl w:val="0"/>
          <w:numId w:val="2"/>
        </w:numPr>
        <w:jc w:val="both"/>
      </w:pPr>
      <w:r>
        <w:t>Przedmiotem konkursu jest napisanie opowiadania, które swoją treścią będzie nawiązywało do idei nie</w:t>
      </w:r>
      <w:r>
        <w:t xml:space="preserve">sienia pomocy rówieśnikom w sytuacjach kryzysowych (np. pomoc osobom uzależnionym, osobom z problemami rodzinnymi lub środowiskowymi) lub przedstawiało sytuację osoby uzależnionej i jej relacji ze środowiskiem. </w:t>
      </w:r>
    </w:p>
    <w:p w:rsidR="00000000" w:rsidRDefault="00A60583"/>
    <w:p w:rsidR="00000000" w:rsidRDefault="00A60583">
      <w:pPr>
        <w:autoSpaceDE w:val="0"/>
        <w:rPr>
          <w:b/>
          <w:bCs/>
          <w:color w:val="0070C0"/>
          <w:sz w:val="28"/>
          <w:szCs w:val="28"/>
        </w:rPr>
      </w:pPr>
    </w:p>
    <w:p w:rsidR="00000000" w:rsidRDefault="00A60583">
      <w:pPr>
        <w:autoSpaceDE w:val="0"/>
        <w:rPr>
          <w:b/>
          <w:bCs/>
          <w:color w:val="0070C0"/>
          <w:sz w:val="28"/>
          <w:szCs w:val="28"/>
        </w:rPr>
      </w:pPr>
    </w:p>
    <w:p w:rsidR="00000000" w:rsidRDefault="00A60583">
      <w:pPr>
        <w:autoSpaceDE w:val="0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lastRenderedPageBreak/>
        <w:t>IV. ADRESACI KONKURSU</w:t>
      </w: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numPr>
          <w:ilvl w:val="0"/>
          <w:numId w:val="2"/>
        </w:numPr>
        <w:autoSpaceDE w:val="0"/>
        <w:jc w:val="both"/>
        <w:rPr>
          <w:b/>
          <w:bCs/>
          <w:color w:val="0070C0"/>
          <w:sz w:val="28"/>
          <w:szCs w:val="28"/>
        </w:rPr>
      </w:pPr>
      <w:r>
        <w:rPr>
          <w:szCs w:val="28"/>
        </w:rPr>
        <w:t>Konkurs adresowany</w:t>
      </w:r>
      <w:r>
        <w:rPr>
          <w:szCs w:val="28"/>
        </w:rPr>
        <w:t xml:space="preserve"> jest do uczniów szkół gimnazjalnych z terenu miasta Malbork </w:t>
      </w:r>
    </w:p>
    <w:p w:rsidR="00000000" w:rsidRDefault="00A60583">
      <w:pPr>
        <w:autoSpaceDE w:val="0"/>
        <w:rPr>
          <w:b/>
        </w:rPr>
      </w:pPr>
      <w:r>
        <w:rPr>
          <w:b/>
          <w:bCs/>
          <w:color w:val="0070C0"/>
          <w:sz w:val="28"/>
          <w:szCs w:val="28"/>
        </w:rPr>
        <w:br/>
        <w:t>V. ORGANIZACJA KONKURSU</w:t>
      </w:r>
    </w:p>
    <w:p w:rsidR="00000000" w:rsidRDefault="00A60583">
      <w:pPr>
        <w:tabs>
          <w:tab w:val="left" w:pos="1288"/>
        </w:tabs>
        <w:ind w:left="284"/>
        <w:jc w:val="both"/>
        <w:rPr>
          <w:sz w:val="20"/>
          <w:szCs w:val="20"/>
        </w:rPr>
      </w:pPr>
      <w:r>
        <w:rPr>
          <w:b/>
        </w:rPr>
        <w:t>Zasady ogólne:</w:t>
      </w:r>
    </w:p>
    <w:p w:rsidR="00000000" w:rsidRDefault="00A60583">
      <w:pPr>
        <w:jc w:val="both"/>
        <w:rPr>
          <w:sz w:val="20"/>
          <w:szCs w:val="20"/>
        </w:rPr>
      </w:pPr>
    </w:p>
    <w:p w:rsidR="00000000" w:rsidRDefault="00A60583">
      <w:pPr>
        <w:numPr>
          <w:ilvl w:val="0"/>
          <w:numId w:val="3"/>
        </w:numPr>
        <w:jc w:val="both"/>
      </w:pPr>
      <w:r>
        <w:t>Konkurs realizowany jest na terenie miasta Malbork</w:t>
      </w:r>
    </w:p>
    <w:p w:rsidR="00000000" w:rsidRDefault="00A60583">
      <w:pPr>
        <w:numPr>
          <w:ilvl w:val="0"/>
          <w:numId w:val="3"/>
        </w:numPr>
        <w:jc w:val="both"/>
      </w:pPr>
      <w:r>
        <w:t>Dyrektor szkoły wyznacza koordynatora konkursu;</w:t>
      </w:r>
    </w:p>
    <w:p w:rsidR="00000000" w:rsidRDefault="00A60583">
      <w:pPr>
        <w:numPr>
          <w:ilvl w:val="0"/>
          <w:numId w:val="3"/>
        </w:numPr>
        <w:jc w:val="both"/>
      </w:pPr>
      <w:r>
        <w:t>Koordynator konkursu z ramienia szkoły, wspólnie z wyz</w:t>
      </w:r>
      <w:r>
        <w:t xml:space="preserve">naczonymi przez dyrektora nauczycielami wyłoni 10 najlepszych prac, które będą podlegały ocenie jury. </w:t>
      </w:r>
    </w:p>
    <w:p w:rsidR="00000000" w:rsidRDefault="00A60583">
      <w:pPr>
        <w:numPr>
          <w:ilvl w:val="0"/>
          <w:numId w:val="3"/>
        </w:numPr>
        <w:jc w:val="both"/>
        <w:rPr>
          <w:b/>
          <w:bCs/>
          <w:sz w:val="23"/>
        </w:rPr>
      </w:pPr>
      <w:r>
        <w:t xml:space="preserve">Wybrane prace koordynator przekaże wraz z wypełnioną Kartą zgłoszeniową do dnia </w:t>
      </w:r>
      <w:r>
        <w:rPr>
          <w:b/>
          <w:bCs/>
        </w:rPr>
        <w:t>26.02.2015</w:t>
      </w:r>
      <w:r>
        <w:rPr>
          <w:b/>
        </w:rPr>
        <w:t xml:space="preserve"> r.</w:t>
      </w:r>
      <w:r>
        <w:t xml:space="preserve"> na adres:</w:t>
      </w:r>
    </w:p>
    <w:p w:rsidR="00000000" w:rsidRDefault="00A60583">
      <w:pPr>
        <w:tabs>
          <w:tab w:val="left" w:pos="1080"/>
        </w:tabs>
        <w:ind w:left="720"/>
        <w:jc w:val="both"/>
        <w:rPr>
          <w:b/>
          <w:bCs/>
          <w:sz w:val="23"/>
        </w:rPr>
      </w:pPr>
      <w:r>
        <w:rPr>
          <w:b/>
          <w:bCs/>
          <w:sz w:val="23"/>
        </w:rPr>
        <w:t>Centrum Profilaktyki i Terapii Uzależnień w Malbo</w:t>
      </w:r>
      <w:r>
        <w:rPr>
          <w:b/>
          <w:bCs/>
          <w:sz w:val="23"/>
        </w:rPr>
        <w:t xml:space="preserve">rku </w:t>
      </w:r>
    </w:p>
    <w:p w:rsidR="00000000" w:rsidRDefault="00A60583">
      <w:pPr>
        <w:tabs>
          <w:tab w:val="left" w:pos="1080"/>
        </w:tabs>
        <w:ind w:left="720"/>
        <w:jc w:val="both"/>
        <w:rPr>
          <w:b/>
          <w:bCs/>
          <w:sz w:val="23"/>
        </w:rPr>
      </w:pPr>
      <w:r>
        <w:rPr>
          <w:b/>
          <w:bCs/>
          <w:sz w:val="23"/>
        </w:rPr>
        <w:t>ul. Nowowiejskiego 48</w:t>
      </w:r>
    </w:p>
    <w:p w:rsidR="00000000" w:rsidRDefault="00A60583">
      <w:pPr>
        <w:tabs>
          <w:tab w:val="left" w:pos="1080"/>
          <w:tab w:val="left" w:pos="4395"/>
        </w:tabs>
        <w:ind w:left="720"/>
        <w:jc w:val="both"/>
        <w:rPr>
          <w:rFonts w:eastAsia="Times New Roman" w:cs="Times New Roman"/>
          <w:b/>
          <w:bCs/>
          <w:sz w:val="23"/>
        </w:rPr>
      </w:pPr>
      <w:r>
        <w:rPr>
          <w:b/>
          <w:bCs/>
          <w:sz w:val="23"/>
        </w:rPr>
        <w:t>82-200 Malborku</w:t>
      </w:r>
    </w:p>
    <w:p w:rsidR="00000000" w:rsidRDefault="00A60583">
      <w:pPr>
        <w:tabs>
          <w:tab w:val="left" w:pos="1080"/>
        </w:tabs>
        <w:ind w:left="720"/>
        <w:jc w:val="both"/>
      </w:pPr>
      <w:r>
        <w:rPr>
          <w:rFonts w:eastAsia="Times New Roman" w:cs="Times New Roman"/>
          <w:b/>
          <w:bCs/>
          <w:sz w:val="23"/>
        </w:rPr>
        <w:t xml:space="preserve"> </w:t>
      </w:r>
      <w:r>
        <w:rPr>
          <w:b/>
          <w:bCs/>
          <w:sz w:val="23"/>
        </w:rPr>
        <w:br/>
        <w:t xml:space="preserve">z dopiskiem: „ZALEŻNI-NIEZALEŻNI” – konkurs literacki </w:t>
      </w:r>
    </w:p>
    <w:p w:rsidR="00000000" w:rsidRDefault="00A60583">
      <w:pPr>
        <w:tabs>
          <w:tab w:val="left" w:pos="1440"/>
        </w:tabs>
        <w:ind w:left="720"/>
        <w:jc w:val="both"/>
      </w:pPr>
      <w:r>
        <w:t>Ze względów formalnych prace przekazane po wyznaczonym czasie mogą zostać niedopuszczone do oceny przez jury konkursowe;</w:t>
      </w:r>
    </w:p>
    <w:p w:rsidR="00000000" w:rsidRDefault="00A60583">
      <w:pPr>
        <w:numPr>
          <w:ilvl w:val="0"/>
          <w:numId w:val="3"/>
        </w:numPr>
        <w:jc w:val="both"/>
      </w:pPr>
      <w:r>
        <w:t>Prace konkursowe ocenia jury, skład</w:t>
      </w:r>
      <w:r>
        <w:t xml:space="preserve">ające się z przedstawicieli Centrum Profilaktyki i Terapii Uzależnień w Malborku– przewodniczący jury, Miejskiej Komisji Rozwiązywania Problemów Alkoholowych w Malborku. Ocena prac nastąpi: dniu </w:t>
      </w:r>
      <w:r>
        <w:rPr>
          <w:b/>
          <w:bCs/>
        </w:rPr>
        <w:t>06.03.2015.</w:t>
      </w:r>
      <w:r>
        <w:rPr>
          <w:b/>
        </w:rPr>
        <w:t xml:space="preserve"> w Centrum Profilaktyki i Terapii Uzależnień w Mal</w:t>
      </w:r>
      <w:r>
        <w:rPr>
          <w:b/>
        </w:rPr>
        <w:t>borku.</w:t>
      </w:r>
    </w:p>
    <w:p w:rsidR="00000000" w:rsidRDefault="00A60583">
      <w:pPr>
        <w:numPr>
          <w:ilvl w:val="0"/>
          <w:numId w:val="3"/>
        </w:numPr>
        <w:jc w:val="both"/>
      </w:pPr>
      <w:r>
        <w:t>Autorzy trzech najlepszych prac otrzymają dyplomy i nagrody rzeczowe;</w:t>
      </w:r>
    </w:p>
    <w:p w:rsidR="00000000" w:rsidRDefault="00A60583">
      <w:pPr>
        <w:numPr>
          <w:ilvl w:val="0"/>
          <w:numId w:val="3"/>
        </w:numPr>
        <w:jc w:val="both"/>
      </w:pPr>
      <w:r>
        <w:t>Organizator dopuszcza wyróżnienie dodatkowych prac konkursowych;</w:t>
      </w:r>
    </w:p>
    <w:p w:rsidR="00000000" w:rsidRDefault="00A60583">
      <w:pPr>
        <w:numPr>
          <w:ilvl w:val="0"/>
          <w:numId w:val="3"/>
        </w:numPr>
        <w:jc w:val="both"/>
      </w:pPr>
      <w:r>
        <w:t xml:space="preserve">Dyplomy i nagrody zostaną wręczone podczas  Malborskiego Przeglądu Spektakli Profilaktycznych – </w:t>
      </w:r>
      <w:r>
        <w:rPr>
          <w:b/>
          <w:bCs/>
        </w:rPr>
        <w:t>marzec</w:t>
      </w:r>
      <w:r>
        <w:rPr>
          <w:b/>
        </w:rPr>
        <w:t xml:space="preserve"> 2015,</w:t>
      </w:r>
      <w:r>
        <w:t xml:space="preserve"> w mie</w:t>
      </w:r>
      <w:r>
        <w:t>jscu wyznaczonym przez organizatora, o czym nagrodzeni zostaną poinformowani za pośrednictwem szkolnych koordynatorów konkursu;</w:t>
      </w:r>
    </w:p>
    <w:p w:rsidR="00000000" w:rsidRDefault="00A60583">
      <w:pPr>
        <w:numPr>
          <w:ilvl w:val="0"/>
          <w:numId w:val="3"/>
        </w:numPr>
        <w:jc w:val="both"/>
      </w:pPr>
      <w:r>
        <w:t>Prace konkursowe nie podlegają zwrotowi, a prawa autorskie przekazanych prac przechodzą na rzecz organizatora konkursu;</w:t>
      </w:r>
    </w:p>
    <w:p w:rsidR="00000000" w:rsidRDefault="00A60583">
      <w:pPr>
        <w:numPr>
          <w:ilvl w:val="0"/>
          <w:numId w:val="3"/>
        </w:numPr>
        <w:jc w:val="both"/>
      </w:pPr>
      <w:r>
        <w:t>Organiza</w:t>
      </w:r>
      <w:r>
        <w:t xml:space="preserve">tor zastrzega sobie prawo do umieszczenia najlepszych prac na stronie internetowej organizatora </w:t>
      </w:r>
      <w:hyperlink r:id="rId5" w:history="1">
        <w:r>
          <w:rPr>
            <w:rStyle w:val="Hipercze"/>
          </w:rPr>
          <w:t>www.</w:t>
        </w:r>
      </w:hyperlink>
      <w:r>
        <w:rPr>
          <w:rStyle w:val="Hipercze"/>
        </w:rPr>
        <w:t>cpu.malbork.pl.</w:t>
      </w:r>
    </w:p>
    <w:p w:rsidR="00000000" w:rsidRDefault="00A60583">
      <w:pPr>
        <w:numPr>
          <w:ilvl w:val="0"/>
          <w:numId w:val="3"/>
        </w:numPr>
        <w:autoSpaceDE w:val="0"/>
        <w:jc w:val="both"/>
        <w:rPr>
          <w:color w:val="3366FF"/>
          <w:sz w:val="28"/>
          <w:szCs w:val="28"/>
        </w:rPr>
      </w:pPr>
      <w:r>
        <w:t>Uczestnicy konkursu wyrażają zgodę na nieodpłatne promowanie ich prac przez organizatorów konku</w:t>
      </w:r>
      <w:r>
        <w:t>rsu oraz na przetwarzanie danych osobowych.</w:t>
      </w:r>
      <w:r>
        <w:rPr>
          <w:szCs w:val="28"/>
        </w:rPr>
        <w:t xml:space="preserve"> </w:t>
      </w:r>
      <w:r>
        <w:rPr>
          <w:szCs w:val="28"/>
        </w:rPr>
        <w:br/>
      </w:r>
    </w:p>
    <w:p w:rsidR="00000000" w:rsidRDefault="00A60583">
      <w:pPr>
        <w:autoSpaceDE w:val="0"/>
        <w:ind w:left="-142"/>
        <w:rPr>
          <w:b/>
          <w:bCs/>
          <w:sz w:val="28"/>
          <w:szCs w:val="28"/>
        </w:rPr>
      </w:pPr>
      <w:r>
        <w:rPr>
          <w:color w:val="3366FF"/>
          <w:sz w:val="28"/>
          <w:szCs w:val="28"/>
        </w:rPr>
        <w:t xml:space="preserve">VI </w:t>
      </w:r>
      <w:r>
        <w:rPr>
          <w:b/>
          <w:color w:val="3366FF"/>
          <w:sz w:val="28"/>
          <w:szCs w:val="28"/>
        </w:rPr>
        <w:t>METODY WYKONYWANIA PRAC</w:t>
      </w:r>
      <w:r>
        <w:rPr>
          <w:color w:val="3366FF"/>
          <w:szCs w:val="28"/>
        </w:rPr>
        <w:t xml:space="preserve"> </w:t>
      </w:r>
      <w:r>
        <w:rPr>
          <w:szCs w:val="28"/>
        </w:rPr>
        <w:br/>
        <w:t>Opowiadanie winno zawierać:</w:t>
      </w:r>
      <w:r>
        <w:rPr>
          <w:szCs w:val="28"/>
        </w:rPr>
        <w:br/>
      </w:r>
      <w:r>
        <w:rPr>
          <w:bCs/>
          <w:szCs w:val="28"/>
        </w:rPr>
        <w:t xml:space="preserve">max 5 stron na papierze formatu A-4, </w:t>
      </w:r>
      <w:r>
        <w:rPr>
          <w:bCs/>
          <w:szCs w:val="28"/>
        </w:rPr>
        <w:br/>
        <w:t xml:space="preserve">czcionka „Times New Roman”, </w:t>
      </w:r>
      <w:r>
        <w:rPr>
          <w:bCs/>
          <w:szCs w:val="28"/>
        </w:rPr>
        <w:br/>
        <w:t>odstęp między wierszami – 1,5</w:t>
      </w:r>
      <w:r>
        <w:rPr>
          <w:szCs w:val="28"/>
        </w:rPr>
        <w:t>.</w:t>
      </w:r>
      <w:r>
        <w:rPr>
          <w:szCs w:val="28"/>
        </w:rPr>
        <w:br/>
      </w:r>
      <w:r>
        <w:rPr>
          <w:szCs w:val="28"/>
        </w:rPr>
        <w:br/>
      </w:r>
      <w:r>
        <w:rPr>
          <w:b/>
          <w:bCs/>
          <w:color w:val="0070C0"/>
          <w:sz w:val="28"/>
          <w:szCs w:val="28"/>
        </w:rPr>
        <w:t>VII . KRYTERIA OCENY</w:t>
      </w: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autoSpaceDE w:val="0"/>
        <w:rPr>
          <w:szCs w:val="28"/>
        </w:rPr>
      </w:pPr>
      <w:r>
        <w:rPr>
          <w:szCs w:val="28"/>
        </w:rPr>
        <w:t>Członkowie komisji oceniającej op</w:t>
      </w:r>
      <w:r>
        <w:rPr>
          <w:szCs w:val="28"/>
        </w:rPr>
        <w:t>owiadania biorą pod uwagę:</w:t>
      </w:r>
    </w:p>
    <w:p w:rsidR="00000000" w:rsidRDefault="00A60583">
      <w:pPr>
        <w:numPr>
          <w:ilvl w:val="0"/>
          <w:numId w:val="4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>wartość literacką, warsztat pisarski,</w:t>
      </w:r>
    </w:p>
    <w:p w:rsidR="00000000" w:rsidRDefault="00A60583">
      <w:pPr>
        <w:numPr>
          <w:ilvl w:val="0"/>
          <w:numId w:val="4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>rozpoznanie tematyki,</w:t>
      </w:r>
    </w:p>
    <w:p w:rsidR="00000000" w:rsidRDefault="00A60583">
      <w:pPr>
        <w:numPr>
          <w:ilvl w:val="0"/>
          <w:numId w:val="4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 xml:space="preserve">kreatywność w podejściu do problemu i propozycja rozwiązania sytuacji </w:t>
      </w:r>
      <w:r>
        <w:rPr>
          <w:szCs w:val="28"/>
        </w:rPr>
        <w:lastRenderedPageBreak/>
        <w:t>problemowej,</w:t>
      </w:r>
    </w:p>
    <w:p w:rsidR="00000000" w:rsidRDefault="00A60583">
      <w:pPr>
        <w:numPr>
          <w:ilvl w:val="0"/>
          <w:numId w:val="5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 xml:space="preserve">innowacyjność przedstawionych działań w zakresie profilaktyki uzależnień, </w:t>
      </w:r>
    </w:p>
    <w:p w:rsidR="00000000" w:rsidRDefault="00A60583">
      <w:pPr>
        <w:numPr>
          <w:ilvl w:val="0"/>
          <w:numId w:val="5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>zaangażowan</w:t>
      </w:r>
      <w:r>
        <w:rPr>
          <w:szCs w:val="28"/>
        </w:rPr>
        <w:t>ie,</w:t>
      </w:r>
    </w:p>
    <w:p w:rsidR="00000000" w:rsidRDefault="00A60583">
      <w:pPr>
        <w:numPr>
          <w:ilvl w:val="0"/>
          <w:numId w:val="5"/>
        </w:numPr>
        <w:tabs>
          <w:tab w:val="left" w:pos="3520"/>
        </w:tabs>
        <w:autoSpaceDE w:val="0"/>
        <w:ind w:left="1760" w:hanging="360"/>
        <w:rPr>
          <w:b/>
        </w:rPr>
      </w:pPr>
      <w:r>
        <w:rPr>
          <w:szCs w:val="28"/>
        </w:rPr>
        <w:t xml:space="preserve">walory edukacyjne pracy.  </w:t>
      </w:r>
    </w:p>
    <w:p w:rsidR="00000000" w:rsidRDefault="00A60583">
      <w:pPr>
        <w:tabs>
          <w:tab w:val="left" w:pos="1288"/>
        </w:tabs>
        <w:ind w:left="284"/>
        <w:jc w:val="both"/>
        <w:rPr>
          <w:b/>
          <w:sz w:val="20"/>
          <w:szCs w:val="20"/>
        </w:rPr>
      </w:pPr>
      <w:r>
        <w:rPr>
          <w:b/>
        </w:rPr>
        <w:t xml:space="preserve">Prace konkursowe powinny zawierać:                                                                                                                                                                   </w:t>
      </w:r>
    </w:p>
    <w:p w:rsidR="00000000" w:rsidRDefault="00A60583">
      <w:pPr>
        <w:jc w:val="both"/>
        <w:rPr>
          <w:b/>
          <w:sz w:val="20"/>
          <w:szCs w:val="20"/>
        </w:rPr>
      </w:pPr>
    </w:p>
    <w:p w:rsidR="00000000" w:rsidRDefault="00A60583">
      <w:pPr>
        <w:numPr>
          <w:ilvl w:val="0"/>
          <w:numId w:val="6"/>
        </w:numPr>
        <w:tabs>
          <w:tab w:val="left" w:pos="1440"/>
        </w:tabs>
        <w:ind w:left="720" w:hanging="360"/>
        <w:jc w:val="both"/>
      </w:pPr>
      <w:r>
        <w:t xml:space="preserve">Imię i nazwisko autora  </w:t>
      </w:r>
    </w:p>
    <w:p w:rsidR="00000000" w:rsidRDefault="00A60583">
      <w:pPr>
        <w:numPr>
          <w:ilvl w:val="0"/>
          <w:numId w:val="6"/>
        </w:numPr>
        <w:tabs>
          <w:tab w:val="left" w:pos="1440"/>
        </w:tabs>
        <w:ind w:left="720" w:hanging="360"/>
        <w:jc w:val="both"/>
        <w:rPr>
          <w:b/>
          <w:color w:val="3366FF"/>
          <w:sz w:val="28"/>
          <w:szCs w:val="28"/>
        </w:rPr>
      </w:pPr>
      <w:r>
        <w:t>K</w:t>
      </w:r>
      <w:r>
        <w:t>lasę i adres szkoły.</w:t>
      </w:r>
    </w:p>
    <w:p w:rsidR="00000000" w:rsidRDefault="00A60583">
      <w:pPr>
        <w:tabs>
          <w:tab w:val="left" w:pos="1004"/>
        </w:tabs>
        <w:jc w:val="both"/>
        <w:rPr>
          <w:sz w:val="20"/>
          <w:szCs w:val="20"/>
        </w:rPr>
      </w:pPr>
      <w:r>
        <w:rPr>
          <w:b/>
          <w:color w:val="3366FF"/>
          <w:sz w:val="28"/>
          <w:szCs w:val="28"/>
        </w:rPr>
        <w:br/>
        <w:t xml:space="preserve">VIII TERMIN REALIZACJI KONKURSU </w:t>
      </w:r>
    </w:p>
    <w:p w:rsidR="00000000" w:rsidRDefault="00A60583">
      <w:pPr>
        <w:jc w:val="both"/>
        <w:rPr>
          <w:sz w:val="20"/>
          <w:szCs w:val="20"/>
        </w:rPr>
      </w:pPr>
    </w:p>
    <w:p w:rsidR="00000000" w:rsidRDefault="00A60583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rPr>
          <w:b/>
        </w:rPr>
        <w:t>22.12.2014- 06.03.2015r.</w:t>
      </w:r>
      <w:r>
        <w:t xml:space="preserve">  – realizacja konkursu</w:t>
      </w:r>
    </w:p>
    <w:p w:rsidR="00000000" w:rsidRDefault="00A60583">
      <w:pPr>
        <w:numPr>
          <w:ilvl w:val="0"/>
          <w:numId w:val="7"/>
        </w:numPr>
        <w:tabs>
          <w:tab w:val="left" w:pos="720"/>
        </w:tabs>
        <w:rPr>
          <w:sz w:val="20"/>
          <w:szCs w:val="20"/>
        </w:rPr>
      </w:pPr>
      <w:r>
        <w:rPr>
          <w:b/>
        </w:rPr>
        <w:t xml:space="preserve">Marzec 2015 </w:t>
      </w:r>
      <w:r>
        <w:t xml:space="preserve">ogłoszenie wyników i </w:t>
      </w:r>
      <w:r>
        <w:rPr>
          <w:b/>
        </w:rPr>
        <w:t xml:space="preserve"> </w:t>
      </w:r>
      <w:r>
        <w:t>wręczenie nagród</w:t>
      </w:r>
      <w:r>
        <w:rPr>
          <w:b/>
        </w:rPr>
        <w:t xml:space="preserve"> </w:t>
      </w:r>
    </w:p>
    <w:p w:rsidR="00000000" w:rsidRDefault="00A60583">
      <w:pPr>
        <w:tabs>
          <w:tab w:val="left" w:pos="2520"/>
        </w:tabs>
        <w:jc w:val="both"/>
        <w:rPr>
          <w:sz w:val="20"/>
          <w:szCs w:val="20"/>
        </w:rPr>
      </w:pPr>
    </w:p>
    <w:p w:rsidR="00000000" w:rsidRDefault="00A60583">
      <w:pPr>
        <w:tabs>
          <w:tab w:val="left" w:pos="1004"/>
        </w:tabs>
        <w:jc w:val="both"/>
        <w:rPr>
          <w:sz w:val="20"/>
          <w:szCs w:val="20"/>
        </w:rPr>
      </w:pPr>
      <w:r>
        <w:rPr>
          <w:b/>
          <w:color w:val="3366FF"/>
          <w:sz w:val="28"/>
          <w:szCs w:val="28"/>
        </w:rPr>
        <w:t xml:space="preserve">IX OSOBY ODPOWIEDZIALNE ZA REALIZACJĘ KONKURSU </w:t>
      </w:r>
    </w:p>
    <w:p w:rsidR="00000000" w:rsidRDefault="00A60583">
      <w:pPr>
        <w:jc w:val="both"/>
        <w:rPr>
          <w:sz w:val="20"/>
          <w:szCs w:val="20"/>
        </w:rPr>
      </w:pPr>
    </w:p>
    <w:p w:rsidR="00000000" w:rsidRDefault="00A60583">
      <w:pPr>
        <w:numPr>
          <w:ilvl w:val="0"/>
          <w:numId w:val="8"/>
        </w:numPr>
        <w:tabs>
          <w:tab w:val="left" w:pos="720"/>
        </w:tabs>
        <w:jc w:val="both"/>
      </w:pPr>
      <w:r>
        <w:t>Koordynatorzy wyznaczeni przez dyrektora szkoły.</w:t>
      </w:r>
    </w:p>
    <w:p w:rsidR="00000000" w:rsidRDefault="00A60583">
      <w:pPr>
        <w:numPr>
          <w:ilvl w:val="0"/>
          <w:numId w:val="8"/>
        </w:numPr>
        <w:tabs>
          <w:tab w:val="left" w:pos="720"/>
        </w:tabs>
        <w:jc w:val="both"/>
      </w:pPr>
      <w:r>
        <w:t>C</w:t>
      </w:r>
      <w:r>
        <w:t xml:space="preserve">entrum Profilaktyki i Terapii Uzależnień w Malborku tel. 55-272-22-22, </w:t>
      </w:r>
      <w:hyperlink r:id="rId6" w:history="1">
        <w:r>
          <w:rPr>
            <w:rStyle w:val="Hipercze"/>
          </w:rPr>
          <w:t>cpu@cpu.malbork.pl</w:t>
        </w:r>
      </w:hyperlink>
      <w:r>
        <w:t xml:space="preserve"> – koordynator – Pani  Monika Stępień- Dylert </w:t>
      </w:r>
    </w:p>
    <w:p w:rsidR="00000000" w:rsidRDefault="00A60583">
      <w:pPr>
        <w:numPr>
          <w:ilvl w:val="0"/>
          <w:numId w:val="8"/>
        </w:numPr>
        <w:tabs>
          <w:tab w:val="left" w:pos="720"/>
        </w:tabs>
        <w:jc w:val="both"/>
      </w:pPr>
      <w:r>
        <w:t>Miejska Komisja Rozwiązywania Problemów Alkoholowych w Malborku tel. 55-272-22</w:t>
      </w:r>
      <w:r>
        <w:t>-22</w:t>
      </w:r>
      <w:r>
        <w:rPr>
          <w:szCs w:val="28"/>
        </w:rPr>
        <w:t xml:space="preserve"> </w:t>
      </w:r>
    </w:p>
    <w:p w:rsidR="00000000" w:rsidRDefault="00A60583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t xml:space="preserve">Regulamin jest dostępny na </w:t>
      </w:r>
      <w:hyperlink r:id="rId7" w:history="1">
        <w:r>
          <w:rPr>
            <w:rStyle w:val="Hipercze"/>
          </w:rPr>
          <w:t>www.</w:t>
        </w:r>
      </w:hyperlink>
      <w:r>
        <w:rPr>
          <w:rStyle w:val="Hipercze"/>
        </w:rPr>
        <w:t>cpu.malbork.pl</w:t>
      </w: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autoSpaceDE w:val="0"/>
        <w:rPr>
          <w:b/>
          <w:bCs/>
          <w:sz w:val="28"/>
          <w:szCs w:val="28"/>
        </w:rPr>
      </w:pPr>
    </w:p>
    <w:p w:rsidR="00000000" w:rsidRDefault="00A60583">
      <w:pPr>
        <w:ind w:left="5664" w:firstLine="708"/>
        <w:rPr>
          <w:b/>
          <w:szCs w:val="16"/>
        </w:rPr>
      </w:pPr>
      <w:r>
        <w:rPr>
          <w:b/>
          <w:i/>
        </w:rPr>
        <w:t>Organizatorzy</w:t>
      </w:r>
    </w:p>
    <w:p w:rsidR="00000000" w:rsidRDefault="00A60583">
      <w:pPr>
        <w:rPr>
          <w:b/>
          <w:szCs w:val="16"/>
        </w:rPr>
      </w:pPr>
      <w:r>
        <w:rPr>
          <w:b/>
          <w:szCs w:val="16"/>
        </w:rPr>
        <w:br/>
      </w: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r>
        <w:rPr>
          <w:b/>
          <w:szCs w:val="16"/>
        </w:rPr>
        <w:lastRenderedPageBreak/>
        <w:t>Załącznik nr 1 do Regulaminu</w:t>
      </w:r>
    </w:p>
    <w:p w:rsidR="00000000" w:rsidRDefault="00A60583">
      <w:pPr>
        <w:jc w:val="right"/>
      </w:pPr>
      <w:r>
        <w:t>.....................................</w:t>
      </w:r>
    </w:p>
    <w:p w:rsidR="00000000" w:rsidRDefault="00A60583">
      <w:pPr>
        <w:ind w:left="6372" w:firstLine="708"/>
      </w:pPr>
      <w:r>
        <w:t>miejscowość, data</w:t>
      </w:r>
    </w:p>
    <w:p w:rsidR="00000000" w:rsidRDefault="00A60583"/>
    <w:p w:rsidR="00000000" w:rsidRDefault="00A60583">
      <w:pPr>
        <w:pStyle w:val="Tekstpodstawowy"/>
        <w:rPr>
          <w:sz w:val="22"/>
        </w:rPr>
      </w:pPr>
    </w:p>
    <w:p w:rsidR="00000000" w:rsidRDefault="00A60583">
      <w:pPr>
        <w:pStyle w:val="Tekstpodstawowy"/>
        <w:rPr>
          <w:sz w:val="22"/>
        </w:rPr>
      </w:pPr>
    </w:p>
    <w:p w:rsidR="00000000" w:rsidRDefault="00A60583">
      <w:pPr>
        <w:pStyle w:val="Tekstpodstawowy"/>
        <w:rPr>
          <w:rFonts w:eastAsia="Times New Roman" w:cs="Times New Roman"/>
        </w:rPr>
      </w:pPr>
      <w:r>
        <w:rPr>
          <w:sz w:val="22"/>
        </w:rPr>
        <w:t>...............................</w:t>
      </w:r>
      <w:r>
        <w:rPr>
          <w:sz w:val="22"/>
        </w:rPr>
        <w:t>............................</w:t>
      </w:r>
    </w:p>
    <w:p w:rsidR="00000000" w:rsidRDefault="00A60583">
      <w:pPr>
        <w:jc w:val="both"/>
        <w:rPr>
          <w:b/>
          <w:bCs/>
          <w:sz w:val="28"/>
          <w:szCs w:val="26"/>
        </w:rPr>
      </w:pPr>
      <w:r>
        <w:rPr>
          <w:rFonts w:eastAsia="Times New Roman" w:cs="Times New Roman"/>
        </w:rPr>
        <w:t xml:space="preserve">            </w:t>
      </w:r>
      <w:r>
        <w:t>pieczęć szkoły</w:t>
      </w:r>
    </w:p>
    <w:p w:rsidR="00000000" w:rsidRDefault="00A60583">
      <w:pPr>
        <w:autoSpaceDE w:val="0"/>
        <w:jc w:val="center"/>
        <w:rPr>
          <w:b/>
          <w:bCs/>
          <w:sz w:val="28"/>
          <w:szCs w:val="26"/>
        </w:rPr>
      </w:pPr>
    </w:p>
    <w:p w:rsidR="00000000" w:rsidRDefault="00A60583">
      <w:pPr>
        <w:autoSpaceDE w:val="0"/>
        <w:jc w:val="center"/>
        <w:rPr>
          <w:b/>
          <w:bCs/>
          <w:sz w:val="28"/>
          <w:szCs w:val="26"/>
        </w:rPr>
      </w:pPr>
    </w:p>
    <w:p w:rsidR="00000000" w:rsidRDefault="00A60583">
      <w:pPr>
        <w:autoSpaceDE w:val="0"/>
        <w:jc w:val="center"/>
        <w:rPr>
          <w:b/>
          <w:bCs/>
          <w:sz w:val="28"/>
          <w:szCs w:val="26"/>
        </w:rPr>
      </w:pPr>
    </w:p>
    <w:p w:rsidR="00000000" w:rsidRDefault="00A60583">
      <w:pPr>
        <w:autoSpaceDE w:val="0"/>
        <w:jc w:val="center"/>
      </w:pPr>
      <w:r>
        <w:rPr>
          <w:b/>
          <w:bCs/>
          <w:sz w:val="28"/>
          <w:szCs w:val="26"/>
        </w:rPr>
        <w:t>Zgłoszenie uczestnictwa w k</w:t>
      </w:r>
      <w:r>
        <w:rPr>
          <w:b/>
          <w:bCs/>
          <w:sz w:val="28"/>
          <w:szCs w:val="28"/>
        </w:rPr>
        <w:t xml:space="preserve">onkursie literackim </w:t>
      </w:r>
      <w:r>
        <w:rPr>
          <w:b/>
          <w:bCs/>
          <w:sz w:val="28"/>
          <w:szCs w:val="28"/>
        </w:rPr>
        <w:br/>
      </w:r>
    </w:p>
    <w:p w:rsidR="00000000" w:rsidRDefault="00A60583">
      <w:pPr>
        <w:jc w:val="both"/>
      </w:pPr>
    </w:p>
    <w:p w:rsidR="00000000" w:rsidRDefault="00A60583">
      <w:pPr>
        <w:jc w:val="both"/>
      </w:pPr>
    </w:p>
    <w:p w:rsidR="00000000" w:rsidRDefault="00A60583">
      <w:pPr>
        <w:numPr>
          <w:ilvl w:val="0"/>
          <w:numId w:val="9"/>
        </w:numPr>
        <w:jc w:val="both"/>
      </w:pPr>
      <w:r>
        <w:rPr>
          <w:b/>
        </w:rPr>
        <w:t xml:space="preserve">Dane szkoły </w:t>
      </w:r>
    </w:p>
    <w:p w:rsidR="00000000" w:rsidRDefault="00A60583">
      <w:pPr>
        <w:ind w:left="708"/>
        <w:jc w:val="both"/>
      </w:pPr>
    </w:p>
    <w:p w:rsidR="00000000" w:rsidRDefault="00A60583">
      <w:pPr>
        <w:ind w:left="708"/>
        <w:jc w:val="both"/>
      </w:pPr>
      <w:r>
        <w:t>Nazwa: .............................................................................................................................</w:t>
      </w:r>
    </w:p>
    <w:p w:rsidR="00000000" w:rsidRDefault="00A60583">
      <w:pPr>
        <w:ind w:left="708"/>
        <w:jc w:val="both"/>
      </w:pPr>
      <w:r>
        <w:t>Adres: ...............................................................................................................................</w:t>
      </w:r>
    </w:p>
    <w:p w:rsidR="00000000" w:rsidRDefault="00A60583">
      <w:pPr>
        <w:ind w:left="708"/>
        <w:jc w:val="both"/>
      </w:pPr>
      <w:r>
        <w:t>Tel. .... ..............................................................................................................</w:t>
      </w:r>
      <w:r>
        <w:t>.................</w:t>
      </w:r>
    </w:p>
    <w:p w:rsidR="00000000" w:rsidRDefault="00A60583">
      <w:pPr>
        <w:ind w:left="708"/>
        <w:jc w:val="both"/>
      </w:pPr>
      <w:r>
        <w:t>e-mail: …………………...........................................</w:t>
      </w:r>
    </w:p>
    <w:p w:rsidR="00000000" w:rsidRDefault="00A60583">
      <w:pPr>
        <w:jc w:val="both"/>
      </w:pPr>
    </w:p>
    <w:p w:rsidR="00000000" w:rsidRDefault="00A60583">
      <w:pPr>
        <w:jc w:val="both"/>
      </w:pPr>
    </w:p>
    <w:p w:rsidR="00000000" w:rsidRDefault="00A60583">
      <w:pPr>
        <w:jc w:val="both"/>
      </w:pPr>
    </w:p>
    <w:p w:rsidR="00000000" w:rsidRDefault="00A60583">
      <w:pPr>
        <w:numPr>
          <w:ilvl w:val="0"/>
          <w:numId w:val="9"/>
        </w:numPr>
        <w:jc w:val="both"/>
      </w:pPr>
      <w:r>
        <w:rPr>
          <w:b/>
          <w:bCs/>
        </w:rPr>
        <w:t>Dane autora pracy literackiej:</w:t>
      </w:r>
    </w:p>
    <w:p w:rsidR="00000000" w:rsidRDefault="00A60583">
      <w:pPr>
        <w:jc w:val="both"/>
      </w:pPr>
    </w:p>
    <w:p w:rsidR="00000000" w:rsidRDefault="00A60583">
      <w:pPr>
        <w:ind w:left="720"/>
        <w:jc w:val="both"/>
        <w:rPr>
          <w:rFonts w:eastAsia="Times New Roman" w:cs="Times New Roman"/>
        </w:rPr>
      </w:pPr>
      <w:r>
        <w:t>imię i nazwisko.............................................</w:t>
      </w:r>
      <w:r>
        <w:tab/>
        <w:t xml:space="preserve">                             </w:t>
      </w:r>
      <w:r>
        <w:tab/>
        <w:t>klasa ……………..</w:t>
      </w:r>
      <w:r>
        <w:tab/>
      </w:r>
    </w:p>
    <w:p w:rsidR="00000000" w:rsidRDefault="00A60583">
      <w:pPr>
        <w:jc w:val="both"/>
      </w:pPr>
      <w:r>
        <w:rPr>
          <w:rFonts w:eastAsia="Times New Roman" w:cs="Times New Roman"/>
        </w:rPr>
        <w:t xml:space="preserve">       </w:t>
      </w:r>
    </w:p>
    <w:p w:rsidR="00000000" w:rsidRDefault="00A60583">
      <w:pPr>
        <w:jc w:val="both"/>
      </w:pPr>
    </w:p>
    <w:p w:rsidR="00000000" w:rsidRDefault="00A60583">
      <w:pPr>
        <w:jc w:val="both"/>
      </w:pPr>
      <w:r>
        <w:rPr>
          <w:rFonts w:eastAsia="Times New Roman" w:cs="Times New Roman"/>
          <w:b/>
          <w:bCs/>
        </w:rPr>
        <w:t xml:space="preserve">      </w:t>
      </w:r>
      <w:r>
        <w:rPr>
          <w:b/>
          <w:bCs/>
        </w:rPr>
        <w:t xml:space="preserve">3.   Tytuł pracy:  </w:t>
      </w:r>
    </w:p>
    <w:p w:rsidR="00000000" w:rsidRDefault="00A60583">
      <w:pPr>
        <w:ind w:left="1416"/>
        <w:jc w:val="both"/>
      </w:pPr>
    </w:p>
    <w:p w:rsidR="00000000" w:rsidRDefault="00A60583">
      <w:pPr>
        <w:ind w:left="708"/>
        <w:jc w:val="both"/>
        <w:rPr>
          <w:b/>
          <w:bCs/>
        </w:rPr>
      </w:pPr>
      <w:r>
        <w:t>..</w:t>
      </w:r>
      <w:r>
        <w:t>.................................................................</w:t>
      </w:r>
    </w:p>
    <w:p w:rsidR="00000000" w:rsidRDefault="00A60583">
      <w:pPr>
        <w:jc w:val="both"/>
        <w:rPr>
          <w:b/>
          <w:bCs/>
        </w:rPr>
      </w:pPr>
    </w:p>
    <w:p w:rsidR="00000000" w:rsidRDefault="00A60583">
      <w:pPr>
        <w:jc w:val="both"/>
      </w:pPr>
    </w:p>
    <w:p w:rsidR="00000000" w:rsidRDefault="00A60583">
      <w:pPr>
        <w:jc w:val="both"/>
      </w:pPr>
    </w:p>
    <w:p w:rsidR="00000000" w:rsidRDefault="00A6058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szCs w:val="16"/>
        </w:rPr>
        <w:t>………………………………………….</w:t>
      </w:r>
    </w:p>
    <w:p w:rsidR="00000000" w:rsidRDefault="00A60583">
      <w:pPr>
        <w:ind w:left="1416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rPr>
          <w:szCs w:val="16"/>
        </w:rPr>
        <w:t>Dyrektor szkoły</w:t>
      </w:r>
    </w:p>
    <w:p w:rsidR="00000000" w:rsidRDefault="00A60583">
      <w:pPr>
        <w:pStyle w:val="Tekstpodstawowy21"/>
        <w:spacing w:line="240" w:lineRule="auto"/>
        <w:ind w:left="5664"/>
        <w:rPr>
          <w:sz w:val="18"/>
          <w:szCs w:val="18"/>
        </w:rPr>
      </w:pPr>
    </w:p>
    <w:p w:rsidR="00000000" w:rsidRDefault="00A60583">
      <w:pPr>
        <w:rPr>
          <w:b/>
          <w:szCs w:val="16"/>
        </w:rPr>
      </w:pPr>
      <w:r>
        <w:rPr>
          <w:b/>
          <w:szCs w:val="16"/>
        </w:rPr>
        <w:br/>
      </w: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pPr>
        <w:rPr>
          <w:b/>
          <w:szCs w:val="16"/>
        </w:rPr>
      </w:pPr>
    </w:p>
    <w:p w:rsidR="00000000" w:rsidRDefault="00A60583">
      <w:r>
        <w:rPr>
          <w:b/>
          <w:szCs w:val="16"/>
        </w:rPr>
        <w:lastRenderedPageBreak/>
        <w:t>Załącznik nr 2 do Regulaminu</w:t>
      </w:r>
    </w:p>
    <w:p w:rsidR="00000000" w:rsidRDefault="00A60583">
      <w:pPr>
        <w:jc w:val="right"/>
      </w:pPr>
      <w:r>
        <w:t>.....................................</w:t>
      </w:r>
    </w:p>
    <w:p w:rsidR="00000000" w:rsidRDefault="00A60583">
      <w:pPr>
        <w:ind w:left="6372" w:firstLine="708"/>
      </w:pPr>
      <w:r>
        <w:t xml:space="preserve">miejscowość, </w:t>
      </w:r>
      <w:r>
        <w:t>data</w:t>
      </w:r>
    </w:p>
    <w:p w:rsidR="00000000" w:rsidRDefault="00A60583"/>
    <w:p w:rsidR="00000000" w:rsidRDefault="00A60583">
      <w:pPr>
        <w:pStyle w:val="Tekstpodstawowy"/>
        <w:rPr>
          <w:sz w:val="22"/>
        </w:rPr>
      </w:pPr>
    </w:p>
    <w:p w:rsidR="00000000" w:rsidRDefault="00A60583">
      <w:pPr>
        <w:pStyle w:val="Tekstpodstawowy"/>
        <w:rPr>
          <w:sz w:val="22"/>
        </w:rPr>
      </w:pPr>
    </w:p>
    <w:p w:rsidR="00000000" w:rsidRDefault="00A60583">
      <w:pPr>
        <w:pStyle w:val="Tekstpodstawowy"/>
        <w:rPr>
          <w:rFonts w:eastAsia="Times New Roman" w:cs="Times New Roman"/>
        </w:rPr>
      </w:pPr>
      <w:r>
        <w:rPr>
          <w:sz w:val="22"/>
        </w:rPr>
        <w:t>...........................................................</w:t>
      </w:r>
    </w:p>
    <w:p w:rsidR="00000000" w:rsidRDefault="00A60583">
      <w:pPr>
        <w:jc w:val="both"/>
        <w:rPr>
          <w:b/>
          <w:bCs/>
          <w:sz w:val="28"/>
          <w:szCs w:val="26"/>
        </w:rPr>
      </w:pPr>
      <w:r>
        <w:rPr>
          <w:rFonts w:eastAsia="Times New Roman" w:cs="Times New Roman"/>
        </w:rPr>
        <w:t xml:space="preserve">            </w:t>
      </w:r>
      <w:r>
        <w:t>pieczęć szkoły</w:t>
      </w:r>
    </w:p>
    <w:p w:rsidR="00000000" w:rsidRDefault="00A60583">
      <w:pPr>
        <w:autoSpaceDE w:val="0"/>
        <w:jc w:val="center"/>
        <w:rPr>
          <w:b/>
          <w:bCs/>
          <w:sz w:val="28"/>
          <w:szCs w:val="26"/>
        </w:rPr>
      </w:pPr>
    </w:p>
    <w:p w:rsidR="00000000" w:rsidRDefault="00A60583">
      <w:pPr>
        <w:autoSpaceDE w:val="0"/>
        <w:jc w:val="center"/>
        <w:rPr>
          <w:b/>
          <w:bCs/>
          <w:sz w:val="28"/>
          <w:szCs w:val="26"/>
        </w:rPr>
      </w:pPr>
    </w:p>
    <w:p w:rsidR="00000000" w:rsidRDefault="00A60583">
      <w:pPr>
        <w:autoSpaceDE w:val="0"/>
        <w:jc w:val="center"/>
      </w:pPr>
      <w:r>
        <w:rPr>
          <w:b/>
          <w:bCs/>
          <w:sz w:val="28"/>
          <w:szCs w:val="26"/>
        </w:rPr>
        <w:t xml:space="preserve">Zgoda rodzica/ prawnego opiekuna ucznia niepełnoletniego na udział </w:t>
      </w:r>
      <w:r>
        <w:rPr>
          <w:b/>
          <w:bCs/>
          <w:sz w:val="28"/>
          <w:szCs w:val="26"/>
        </w:rPr>
        <w:br/>
        <w:t>w k</w:t>
      </w:r>
      <w:r>
        <w:rPr>
          <w:b/>
          <w:bCs/>
          <w:sz w:val="28"/>
          <w:szCs w:val="28"/>
        </w:rPr>
        <w:t>onkursie literackim organizowanym przez Centrum Profilaktyki i Terapii Uzależnień w Malb</w:t>
      </w:r>
      <w:r>
        <w:rPr>
          <w:b/>
          <w:bCs/>
          <w:sz w:val="28"/>
          <w:szCs w:val="28"/>
        </w:rPr>
        <w:t xml:space="preserve">orku  </w:t>
      </w:r>
      <w:r>
        <w:rPr>
          <w:b/>
          <w:bCs/>
          <w:sz w:val="28"/>
          <w:szCs w:val="26"/>
        </w:rPr>
        <w:t xml:space="preserve">oraz niekomercyjne wykorzystanie prac przez Organizatorów </w:t>
      </w:r>
      <w:r>
        <w:rPr>
          <w:b/>
          <w:bCs/>
          <w:sz w:val="28"/>
          <w:szCs w:val="26"/>
        </w:rPr>
        <w:br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000000" w:rsidRDefault="00A60583">
      <w:pPr>
        <w:jc w:val="both"/>
      </w:pPr>
    </w:p>
    <w:p w:rsidR="00000000" w:rsidRDefault="00A60583">
      <w:pPr>
        <w:jc w:val="both"/>
      </w:pPr>
    </w:p>
    <w:p w:rsidR="00000000" w:rsidRDefault="00A60583">
      <w:pPr>
        <w:numPr>
          <w:ilvl w:val="1"/>
          <w:numId w:val="8"/>
        </w:numPr>
        <w:jc w:val="both"/>
      </w:pPr>
      <w:r>
        <w:rPr>
          <w:b/>
        </w:rPr>
        <w:t xml:space="preserve">Dane dziecka  </w:t>
      </w:r>
    </w:p>
    <w:p w:rsidR="00000000" w:rsidRDefault="00A60583">
      <w:pPr>
        <w:ind w:left="708"/>
        <w:jc w:val="both"/>
      </w:pPr>
    </w:p>
    <w:p w:rsidR="00000000" w:rsidRDefault="00A60583">
      <w:pPr>
        <w:ind w:left="708"/>
        <w:jc w:val="both"/>
        <w:rPr>
          <w:lang w:val="de-DE"/>
        </w:rPr>
      </w:pPr>
      <w:r>
        <w:rPr>
          <w:lang w:val="de-DE"/>
        </w:rPr>
        <w:t>Imię: .............................................................................................................................</w:t>
      </w:r>
    </w:p>
    <w:p w:rsidR="00000000" w:rsidRDefault="00A60583">
      <w:pPr>
        <w:ind w:left="708"/>
        <w:jc w:val="both"/>
        <w:rPr>
          <w:lang w:val="de-DE"/>
        </w:rPr>
      </w:pPr>
      <w:r>
        <w:rPr>
          <w:lang w:val="de-DE"/>
        </w:rPr>
        <w:t>Nazwisko : Adres......................</w:t>
      </w:r>
      <w:r>
        <w:rPr>
          <w:lang w:val="de-DE"/>
        </w:rPr>
        <w:t>.........................................................................................................</w:t>
      </w:r>
    </w:p>
    <w:p w:rsidR="00000000" w:rsidRDefault="00A60583">
      <w:pPr>
        <w:ind w:left="708"/>
        <w:jc w:val="both"/>
        <w:rPr>
          <w:lang w:val="de-DE"/>
        </w:rPr>
      </w:pPr>
      <w:r>
        <w:rPr>
          <w:lang w:val="de-DE"/>
        </w:rPr>
        <w:t>Tel. .... ...............................................................................................................................</w:t>
      </w:r>
    </w:p>
    <w:p w:rsidR="00000000" w:rsidRDefault="00A60583">
      <w:pPr>
        <w:jc w:val="both"/>
        <w:rPr>
          <w:lang w:val="de-DE"/>
        </w:rPr>
      </w:pPr>
    </w:p>
    <w:p w:rsidR="00000000" w:rsidRDefault="00A60583">
      <w:pPr>
        <w:jc w:val="both"/>
        <w:rPr>
          <w:lang w:val="de-DE"/>
        </w:rPr>
      </w:pPr>
    </w:p>
    <w:p w:rsidR="00000000" w:rsidRDefault="00A60583">
      <w:pPr>
        <w:numPr>
          <w:ilvl w:val="1"/>
          <w:numId w:val="8"/>
        </w:numPr>
        <w:jc w:val="both"/>
      </w:pPr>
      <w:r>
        <w:rPr>
          <w:b/>
          <w:bCs/>
        </w:rPr>
        <w:t>Dane rodzi</w:t>
      </w:r>
      <w:r>
        <w:rPr>
          <w:b/>
          <w:bCs/>
        </w:rPr>
        <w:t>ca/prawnego opiekuna</w:t>
      </w:r>
    </w:p>
    <w:p w:rsidR="00000000" w:rsidRDefault="00A60583">
      <w:pPr>
        <w:jc w:val="both"/>
      </w:pPr>
    </w:p>
    <w:p w:rsidR="00000000" w:rsidRDefault="00A60583">
      <w:pPr>
        <w:ind w:left="720"/>
        <w:jc w:val="both"/>
        <w:rPr>
          <w:rFonts w:eastAsia="Times New Roman" w:cs="Times New Roman"/>
        </w:rPr>
      </w:pPr>
      <w:r>
        <w:t>imię i nazwisko.............................................</w:t>
      </w:r>
      <w:r>
        <w:tab/>
        <w:t xml:space="preserve">                             </w:t>
      </w:r>
      <w:r>
        <w:tab/>
      </w:r>
    </w:p>
    <w:p w:rsidR="00000000" w:rsidRDefault="00A60583">
      <w:pPr>
        <w:jc w:val="both"/>
      </w:pPr>
      <w:r>
        <w:rPr>
          <w:rFonts w:eastAsia="Times New Roman" w:cs="Times New Roman"/>
        </w:rPr>
        <w:t xml:space="preserve">       </w:t>
      </w:r>
    </w:p>
    <w:p w:rsidR="00000000" w:rsidRDefault="00A60583">
      <w:pPr>
        <w:jc w:val="both"/>
      </w:pPr>
    </w:p>
    <w:p w:rsidR="00000000" w:rsidRDefault="00A60583">
      <w:pPr>
        <w:jc w:val="both"/>
      </w:pPr>
      <w:r>
        <w:t xml:space="preserve">Wyrażam zgodę na udział mojej córki/syna w konkursie literackim i oświadczam, </w:t>
      </w:r>
      <w:r>
        <w:br/>
        <w:t>że zapoznałam/łem się z regulaminem i przyjmuje do wia</w:t>
      </w:r>
      <w:r>
        <w:t xml:space="preserve">domości treść oświadczenia. </w:t>
      </w:r>
    </w:p>
    <w:p w:rsidR="00000000" w:rsidRDefault="00A60583">
      <w:pPr>
        <w:jc w:val="both"/>
      </w:pPr>
    </w:p>
    <w:p w:rsidR="00000000" w:rsidRDefault="00A60583">
      <w:pPr>
        <w:jc w:val="both"/>
        <w:rPr>
          <w:rFonts w:eastAsia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00000" w:rsidRDefault="00A60583">
      <w:pPr>
        <w:ind w:left="4248" w:firstLine="708"/>
        <w:jc w:val="both"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Cs w:val="16"/>
        </w:rPr>
        <w:t>…………………………………………</w:t>
      </w:r>
      <w:r>
        <w:rPr>
          <w:szCs w:val="16"/>
        </w:rPr>
        <w:t>.</w:t>
      </w:r>
    </w:p>
    <w:p w:rsidR="00000000" w:rsidRDefault="00A60583">
      <w:pPr>
        <w:ind w:left="1416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rPr>
          <w:szCs w:val="16"/>
        </w:rPr>
        <w:t>Rodzic/prawny opiekun</w:t>
      </w:r>
    </w:p>
    <w:p w:rsidR="00000000" w:rsidRDefault="00A60583">
      <w:pPr>
        <w:pBdr>
          <w:bottom w:val="single" w:sz="6" w:space="1" w:color="000000"/>
        </w:pBdr>
        <w:autoSpaceDE w:val="0"/>
        <w:rPr>
          <w:sz w:val="28"/>
          <w:szCs w:val="28"/>
        </w:rPr>
      </w:pPr>
    </w:p>
    <w:p w:rsidR="00000000" w:rsidRDefault="00A60583">
      <w:pPr>
        <w:autoSpaceDE w:val="0"/>
        <w:rPr>
          <w:rFonts w:ascii="Tahoma" w:hAnsi="Tahoma" w:cs="Tahoma"/>
          <w:sz w:val="20"/>
          <w:szCs w:val="20"/>
        </w:rPr>
      </w:pPr>
      <w:r>
        <w:rPr>
          <w:sz w:val="18"/>
          <w:szCs w:val="18"/>
        </w:rPr>
        <w:br/>
      </w:r>
      <w:r>
        <w:rPr>
          <w:rFonts w:ascii="Tahoma" w:hAnsi="Tahoma" w:cs="Tahoma"/>
          <w:sz w:val="20"/>
          <w:szCs w:val="20"/>
        </w:rPr>
        <w:t>¤ Wyrażam zgodę na wykorzystanie mojej pracy w całości lub fragmentach w publikacjach papierowych i elektronicznych wyda</w:t>
      </w:r>
      <w:r>
        <w:rPr>
          <w:rFonts w:ascii="Tahoma" w:hAnsi="Tahoma" w:cs="Tahoma"/>
          <w:sz w:val="20"/>
          <w:szCs w:val="20"/>
        </w:rPr>
        <w:t>wanych przez Centrum Profilaktyki i Terapii Uzależnień w Malborku</w:t>
      </w:r>
    </w:p>
    <w:p w:rsidR="00000000" w:rsidRDefault="00A60583">
      <w:pPr>
        <w:rPr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¤ Oświadczam, że odstępuję od praw autorskich majątkowych związanych z moją pracą na rzecz Centrum Profilaktyki i Terapii Uzależnień w Malborku</w:t>
      </w:r>
      <w:r>
        <w:rPr>
          <w:rFonts w:ascii="Tahoma" w:hAnsi="Tahoma" w:cs="Tahoma"/>
          <w:sz w:val="20"/>
          <w:szCs w:val="20"/>
        </w:rPr>
        <w:br/>
        <w:t xml:space="preserve"> ¤ Wyrażam zgodę na przetwarzanie moich danych</w:t>
      </w:r>
      <w:r>
        <w:rPr>
          <w:rFonts w:ascii="Tahoma" w:hAnsi="Tahoma" w:cs="Tahoma"/>
          <w:sz w:val="20"/>
          <w:szCs w:val="20"/>
        </w:rPr>
        <w:t xml:space="preserve"> osobowych przez Centrum Profilaktyki i Terapii Uzależnień w Malborku. (zgodnie z Ustawą z dnia 29.08.97 o ochronie danych osobowych. Dziennik Ustaw nr 133 poz.883).</w:t>
      </w:r>
      <w:r>
        <w:rPr>
          <w:sz w:val="18"/>
          <w:szCs w:val="18"/>
        </w:rPr>
        <w:br/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............................................</w:t>
      </w:r>
      <w:r>
        <w:rPr>
          <w:sz w:val="18"/>
          <w:szCs w:val="18"/>
        </w:rPr>
        <w:t xml:space="preserve"> </w:t>
      </w:r>
    </w:p>
    <w:p w:rsidR="00000000" w:rsidRDefault="00A60583">
      <w:pPr>
        <w:pStyle w:val="Tekstpodstawowy21"/>
        <w:spacing w:line="240" w:lineRule="auto"/>
        <w:ind w:left="5664" w:firstLine="708"/>
      </w:pPr>
      <w:r>
        <w:rPr>
          <w:sz w:val="18"/>
          <w:szCs w:val="18"/>
        </w:rPr>
        <w:t>Data i podpis autora</w:t>
      </w:r>
    </w:p>
    <w:p w:rsidR="00A60583" w:rsidRDefault="00A60583"/>
    <w:sectPr w:rsidR="00A6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sz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3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76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760"/>
        </w:tabs>
        <w:ind w:left="0" w:firstLine="0"/>
      </w:pPr>
      <w:rPr>
        <w:rFonts w:ascii="Times New Roman" w:hAnsi="Times New Roman" w:cs="Times New Roman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  <w:b/>
        <w:color w:val="3366F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15387"/>
    <w:rsid w:val="00715387"/>
    <w:rsid w:val="00A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outlineLvl w:val="0"/>
    </w:pPr>
    <w:rPr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FF0000"/>
      <w:sz w:val="28"/>
    </w:rPr>
  </w:style>
  <w:style w:type="character" w:customStyle="1" w:styleId="WW8Num3z0">
    <w:name w:val="WW8Num3z0"/>
    <w:rPr>
      <w:rFonts w:ascii="Wingdings" w:hAnsi="Wingdings" w:cs="Wingdings"/>
      <w:sz w:val="23"/>
      <w:szCs w:val="2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szCs w:val="28"/>
    </w:rPr>
  </w:style>
  <w:style w:type="character" w:customStyle="1" w:styleId="WW8Num6z0">
    <w:name w:val="WW8Num6z0"/>
    <w:rPr>
      <w:rFonts w:ascii="Symbol" w:eastAsia="Times New Roman" w:hAnsi="Symbol" w:cs="Times New Roman"/>
      <w:b/>
      <w:color w:val="3366FF"/>
      <w:sz w:val="28"/>
      <w:szCs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opol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u@cpu.malbork.pl" TargetMode="External"/><Relationship Id="rId5" Type="http://schemas.openxmlformats.org/officeDocument/2006/relationships/hyperlink" Target="http://www.powiatopolski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Profilaktyki i Terapii Uzależnień</dc:title>
  <dc:creator>Joanna</dc:creator>
  <cp:lastModifiedBy>Maciek</cp:lastModifiedBy>
  <cp:revision>2</cp:revision>
  <cp:lastPrinted>1601-01-01T00:00:00Z</cp:lastPrinted>
  <dcterms:created xsi:type="dcterms:W3CDTF">2015-01-13T12:15:00Z</dcterms:created>
  <dcterms:modified xsi:type="dcterms:W3CDTF">2015-01-13T12:15:00Z</dcterms:modified>
</cp:coreProperties>
</file>